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48A622D2" w:rsidR="00A62B4C" w:rsidRDefault="00A62B4C" w:rsidP="00A62B4C">
      <w:pPr>
        <w:rPr>
          <w:rFonts w:ascii="Verdana" w:eastAsia="Verdana" w:hAnsi="Verdana" w:cs="Times New Roman"/>
        </w:rPr>
      </w:pPr>
    </w:p>
    <w:p w14:paraId="0CD53E34" w14:textId="1737FD9C" w:rsidR="000E361E" w:rsidRDefault="003C5CEF" w:rsidP="00A62B4C">
      <w:pPr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 xml:space="preserve">  </w:t>
      </w:r>
    </w:p>
    <w:p w14:paraId="5A090FF4" w14:textId="77777777" w:rsidR="008F6802" w:rsidRPr="00A62B4C" w:rsidRDefault="008F6802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32A98592" w:rsidR="00A62B4C" w:rsidRDefault="00A62B4C" w:rsidP="00A62B4C">
      <w:pPr>
        <w:rPr>
          <w:rFonts w:eastAsia="Verdana" w:cs="Times New Roman"/>
          <w:szCs w:val="18"/>
        </w:rPr>
      </w:pPr>
    </w:p>
    <w:p w14:paraId="2C75FB78" w14:textId="2F5684BE" w:rsidR="000E361E" w:rsidRDefault="000E361E" w:rsidP="00A62B4C">
      <w:pPr>
        <w:rPr>
          <w:rFonts w:eastAsia="Verdana" w:cs="Times New Roman"/>
          <w:szCs w:val="18"/>
        </w:rPr>
      </w:pPr>
    </w:p>
    <w:p w14:paraId="252F2778" w14:textId="77777777" w:rsidR="008F6802" w:rsidRPr="00B67D39" w:rsidRDefault="008F6802" w:rsidP="00A62B4C">
      <w:pPr>
        <w:rPr>
          <w:rFonts w:eastAsia="Verdana" w:cs="Times New Roman"/>
          <w:szCs w:val="18"/>
        </w:rPr>
      </w:pPr>
    </w:p>
    <w:p w14:paraId="28DC2734" w14:textId="35F8BA27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A61313" w:rsidRPr="00A80C59">
        <w:rPr>
          <w:rFonts w:cstheme="minorHAnsi"/>
          <w:noProof/>
          <w:szCs w:val="18"/>
          <w:lang w:eastAsia="pl-PL"/>
        </w:rPr>
        <w:t>POST/DYS/OW/GZ/01575/2026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A61313" w:rsidRPr="00A80C59">
        <w:rPr>
          <w:rFonts w:cstheme="minorHAnsi"/>
          <w:noProof/>
          <w:szCs w:val="18"/>
          <w:lang w:eastAsia="pl-PL"/>
        </w:rPr>
        <w:t>Opracowanie dokumentacji projektowej w zakresie: Część 1: doposażenia pola nr 4 i 20 w stacji Myszyniec zgodnie z warunkami przyłączenia 25-G0/WP/00060, 25-G0/WP/00061. Część 2: dostosowania pola nr 4 (linia 15kV Modlin PZO) w stacji Nowy Dwór Mazowiecki, zgodnie z warunkami przyłączenia 24-G0/WP/00689. Część 3: dostosowania pola 18 w stacji Łyse zgodnie z warunkami przyłączenia 25-G0/WP/00555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4967B69A" w14:textId="39357B8B" w:rsidR="000E361E" w:rsidRPr="008F6802" w:rsidRDefault="00B67D39" w:rsidP="008F6802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lastRenderedPageBreak/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0A710C8F" w14:textId="77777777" w:rsidR="00A61313" w:rsidRPr="00A61313" w:rsidRDefault="0069292C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1 - </w:t>
      </w:r>
      <w:r w:rsidR="00A61313" w:rsidRPr="00A61313">
        <w:rPr>
          <w:rFonts w:cstheme="minorHAnsi"/>
          <w:b/>
          <w:szCs w:val="18"/>
        </w:rPr>
        <w:t>Opracowanie dokumentacji projektowej w zakresie</w:t>
      </w:r>
    </w:p>
    <w:p w14:paraId="2DFB7E2D" w14:textId="77777777" w:rsidR="00A61313" w:rsidRPr="00A61313" w:rsidRDefault="00A61313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A61313">
        <w:rPr>
          <w:rFonts w:cstheme="minorHAnsi"/>
          <w:b/>
          <w:szCs w:val="18"/>
        </w:rPr>
        <w:t>doposażenia pola liniowego 15kV nr: 4 i 20 w stacji Myszyniec</w:t>
      </w:r>
    </w:p>
    <w:p w14:paraId="24244EFA" w14:textId="77777777" w:rsidR="00A61313" w:rsidRPr="00A61313" w:rsidRDefault="00A61313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A61313">
        <w:rPr>
          <w:rFonts w:cstheme="minorHAnsi"/>
          <w:b/>
          <w:szCs w:val="18"/>
        </w:rPr>
        <w:t>zgodnie z warunkami przyłączenia nr 25-G0/WP/00060 i nr 25-G0/</w:t>
      </w:r>
    </w:p>
    <w:p w14:paraId="0AA01D52" w14:textId="1FF6A35D" w:rsidR="000E361E" w:rsidRPr="00961305" w:rsidRDefault="00A61313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A61313">
        <w:rPr>
          <w:rFonts w:cstheme="minorHAnsi"/>
          <w:b/>
          <w:szCs w:val="18"/>
        </w:rPr>
        <w:t>WP/00061</w:t>
      </w:r>
    </w:p>
    <w:p w14:paraId="0D814B70" w14:textId="77777777" w:rsidR="0069292C" w:rsidRDefault="0069292C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40C22B6B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A96E471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2800A46" w14:textId="430174D2" w:rsidR="000B53B2" w:rsidRDefault="000B53B2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9EB699E" w14:textId="77777777" w:rsidR="006F6BD9" w:rsidRDefault="006F6BD9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5493181" w14:textId="299A9505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A53B2B7" w14:textId="77777777" w:rsidR="0069292C" w:rsidRDefault="0069292C" w:rsidP="000B53B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98FBB04" w14:textId="77777777" w:rsidR="00A61313" w:rsidRPr="00A61313" w:rsidRDefault="0069292C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– </w:t>
      </w:r>
      <w:r w:rsidR="00A61313" w:rsidRPr="00A61313">
        <w:rPr>
          <w:rFonts w:cstheme="minorHAnsi"/>
          <w:b/>
          <w:szCs w:val="18"/>
        </w:rPr>
        <w:t>Opracowanie dokumentacji projektowej w zakresie</w:t>
      </w:r>
    </w:p>
    <w:p w14:paraId="5A066BE2" w14:textId="77777777" w:rsidR="00A61313" w:rsidRPr="00A61313" w:rsidRDefault="00A61313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A61313">
        <w:rPr>
          <w:rFonts w:cstheme="minorHAnsi"/>
          <w:b/>
          <w:szCs w:val="18"/>
        </w:rPr>
        <w:t>dostosowania pola 15kV nr 4 (linia 15kV Modlin PZO) w stacji</w:t>
      </w:r>
    </w:p>
    <w:p w14:paraId="4365985D" w14:textId="77777777" w:rsidR="00A61313" w:rsidRPr="00A61313" w:rsidRDefault="00A61313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A61313">
        <w:rPr>
          <w:rFonts w:cstheme="minorHAnsi"/>
          <w:b/>
          <w:szCs w:val="18"/>
        </w:rPr>
        <w:t>110/15kV Nowy Dwór Mazowiecki do nowych warunków pracy,</w:t>
      </w:r>
    </w:p>
    <w:p w14:paraId="3F3DDCB8" w14:textId="2B930AC4" w:rsidR="0069292C" w:rsidRPr="00100867" w:rsidRDefault="00A61313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A61313">
        <w:rPr>
          <w:rFonts w:cstheme="minorHAnsi"/>
          <w:b/>
          <w:szCs w:val="18"/>
        </w:rPr>
        <w:t>zgodnie z warunkami przyłączenia 24-G0/WP/00689</w:t>
      </w:r>
    </w:p>
    <w:p w14:paraId="32D27787" w14:textId="77777777" w:rsidR="0069292C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3494AF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DCDFAE9" w14:textId="77777777" w:rsidR="0069292C" w:rsidRPr="00B67D39" w:rsidRDefault="0069292C" w:rsidP="0069292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0B114E35" w14:textId="5CD866CC" w:rsidR="0069292C" w:rsidRDefault="0069292C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4EC882F" w14:textId="77777777" w:rsidR="006F6BD9" w:rsidRDefault="006F6BD9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FFEDFE5" w14:textId="2567299A" w:rsidR="006F6BD9" w:rsidRDefault="006F6BD9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1B3AF6C" w14:textId="77777777" w:rsidR="006F6BD9" w:rsidRDefault="006F6BD9" w:rsidP="00961305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68EBCA2" w14:textId="77777777" w:rsidR="00A61313" w:rsidRPr="00A61313" w:rsidRDefault="006F6BD9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3 - </w:t>
      </w:r>
      <w:r w:rsidR="00A61313" w:rsidRPr="00A61313">
        <w:rPr>
          <w:rFonts w:cstheme="minorHAnsi"/>
          <w:b/>
          <w:szCs w:val="18"/>
        </w:rPr>
        <w:t>Opracowanie dokumentacji projektowej Opracowanie</w:t>
      </w:r>
    </w:p>
    <w:p w14:paraId="2CE75337" w14:textId="77777777" w:rsidR="00A61313" w:rsidRPr="00A61313" w:rsidRDefault="00A61313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A61313">
        <w:rPr>
          <w:rFonts w:cstheme="minorHAnsi"/>
          <w:b/>
          <w:szCs w:val="18"/>
        </w:rPr>
        <w:t>dokumentacji projektowej w zakresie dostosowania pola 15kV nr 18</w:t>
      </w:r>
    </w:p>
    <w:p w14:paraId="65A036CD" w14:textId="41703FF2" w:rsidR="006F6BD9" w:rsidRPr="00100867" w:rsidRDefault="00A61313" w:rsidP="00A6131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A61313">
        <w:rPr>
          <w:rFonts w:cstheme="minorHAnsi"/>
          <w:b/>
          <w:szCs w:val="18"/>
        </w:rPr>
        <w:t>w stacji Łyse zgodnie z warunkami przyłączenia 25-G0/WP/00555</w:t>
      </w:r>
    </w:p>
    <w:p w14:paraId="4E6331BC" w14:textId="77777777" w:rsidR="006F6BD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E77DC47" w14:textId="77777777" w:rsidR="006F6BD9" w:rsidRPr="00B67D3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74A679B" w14:textId="77777777" w:rsidR="006F6BD9" w:rsidRPr="00B67D39" w:rsidRDefault="006F6BD9" w:rsidP="006F6BD9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7AAF4ACF" w14:textId="734DF371" w:rsidR="006F6BD9" w:rsidRPr="00100867" w:rsidRDefault="006F6BD9" w:rsidP="00100867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 xml:space="preserve">Oświadczamy, że dołożymy należytej staranności, aby nasi pracownicy, współpracownicy, </w:t>
      </w:r>
      <w:r w:rsidRPr="00D9767E">
        <w:rPr>
          <w:rFonts w:cstheme="minorHAnsi"/>
          <w:szCs w:val="18"/>
          <w:lang w:eastAsia="pl-PL"/>
        </w:rPr>
        <w:lastRenderedPageBreak/>
        <w:t>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546C15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546C15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1D707996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trike/>
          <w:szCs w:val="18"/>
          <w:lang w:eastAsia="pl-PL"/>
        </w:rPr>
      </w:pPr>
      <w:r w:rsidRPr="00D9767E">
        <w:rPr>
          <w:rFonts w:cstheme="minorHAnsi"/>
          <w:strike/>
          <w:szCs w:val="18"/>
          <w:lang w:eastAsia="pl-PL"/>
        </w:rPr>
        <w:t xml:space="preserve">Wadium o wartości </w:t>
      </w:r>
      <w:r w:rsidR="00D9767E" w:rsidRPr="00D9767E">
        <w:rPr>
          <w:rFonts w:cstheme="minorHAnsi"/>
          <w:strike/>
          <w:szCs w:val="18"/>
          <w:lang w:eastAsia="pl-PL"/>
        </w:rPr>
        <w:t>…..</w:t>
      </w:r>
      <w:r w:rsidRPr="00D9767E">
        <w:rPr>
          <w:rFonts w:cstheme="minorHAnsi"/>
          <w:strike/>
          <w:szCs w:val="18"/>
          <w:lang w:eastAsia="pl-PL"/>
        </w:rPr>
        <w:t xml:space="preserve">zł zostało wniesione w formie …............................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2FD23AF3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  <w:lang w:eastAsia="pl-PL"/>
        </w:rPr>
        <w:t>1</w:t>
      </w:r>
      <w:r w:rsidR="0069292C">
        <w:rPr>
          <w:rFonts w:cstheme="minorHAnsi"/>
          <w:szCs w:val="18"/>
          <w:lang w:eastAsia="pl-PL"/>
        </w:rPr>
        <w:t>4</w:t>
      </w:r>
      <w:r w:rsidRPr="00D9767E">
        <w:rPr>
          <w:rFonts w:cstheme="minorHAnsi"/>
          <w:szCs w:val="18"/>
          <w:lang w:eastAsia="pl-PL"/>
        </w:rPr>
        <w:t>.1.</w:t>
      </w:r>
      <w:r w:rsidRPr="00D9767E">
        <w:rPr>
          <w:rFonts w:cstheme="minorHAnsi"/>
          <w:szCs w:val="18"/>
          <w:lang w:eastAsia="pl-PL"/>
        </w:rPr>
        <w:tab/>
      </w:r>
      <w:r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51E3DBB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69292C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lastRenderedPageBreak/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33AD676B" w14:textId="46589F60" w:rsidR="00B67D39" w:rsidRDefault="00B67D39" w:rsidP="00381365">
      <w:pPr>
        <w:rPr>
          <w:rFonts w:cstheme="minorHAnsi"/>
        </w:rPr>
      </w:pPr>
    </w:p>
    <w:p w14:paraId="50E6FC0B" w14:textId="33C7C203" w:rsidR="0069292C" w:rsidRDefault="0069292C" w:rsidP="00381365">
      <w:pPr>
        <w:rPr>
          <w:rFonts w:cstheme="minorHAnsi"/>
        </w:rPr>
      </w:pPr>
    </w:p>
    <w:p w14:paraId="116AC50F" w14:textId="517417CB" w:rsidR="0069292C" w:rsidRDefault="0069292C" w:rsidP="00381365">
      <w:pPr>
        <w:rPr>
          <w:rFonts w:cstheme="minorHAnsi"/>
        </w:rPr>
      </w:pPr>
    </w:p>
    <w:p w14:paraId="6DC1B410" w14:textId="595636ED" w:rsidR="0069292C" w:rsidRDefault="0069292C" w:rsidP="00381365">
      <w:pPr>
        <w:rPr>
          <w:rFonts w:cstheme="minorHAnsi"/>
        </w:rPr>
      </w:pPr>
    </w:p>
    <w:p w14:paraId="5B860082" w14:textId="74CC01A5" w:rsidR="0069292C" w:rsidRDefault="0069292C" w:rsidP="00381365">
      <w:pPr>
        <w:rPr>
          <w:rFonts w:cstheme="minorHAnsi"/>
        </w:rPr>
      </w:pPr>
    </w:p>
    <w:p w14:paraId="5167FE31" w14:textId="691E1559" w:rsidR="0069292C" w:rsidRDefault="0069292C" w:rsidP="00381365">
      <w:pPr>
        <w:rPr>
          <w:rFonts w:cstheme="minorHAnsi"/>
        </w:rPr>
      </w:pPr>
    </w:p>
    <w:p w14:paraId="4225E2DB" w14:textId="7BE90DE0" w:rsidR="0069292C" w:rsidRDefault="0069292C" w:rsidP="00381365">
      <w:pPr>
        <w:rPr>
          <w:rFonts w:cstheme="minorHAnsi"/>
        </w:rPr>
      </w:pPr>
    </w:p>
    <w:p w14:paraId="36C64FC0" w14:textId="6BBFDA43" w:rsidR="0069292C" w:rsidRDefault="0069292C" w:rsidP="00381365">
      <w:pPr>
        <w:rPr>
          <w:rFonts w:cstheme="minorHAnsi"/>
        </w:rPr>
      </w:pPr>
    </w:p>
    <w:p w14:paraId="3A253DF7" w14:textId="4C959375" w:rsidR="0069292C" w:rsidRDefault="0069292C" w:rsidP="00381365">
      <w:pPr>
        <w:rPr>
          <w:rFonts w:cstheme="minorHAnsi"/>
        </w:rPr>
      </w:pPr>
    </w:p>
    <w:p w14:paraId="028186FF" w14:textId="33C6748E" w:rsidR="0069292C" w:rsidRPr="00D9767E" w:rsidRDefault="0069292C" w:rsidP="00381365">
      <w:pPr>
        <w:rPr>
          <w:rFonts w:cstheme="minorHAnsi"/>
        </w:rPr>
      </w:pPr>
    </w:p>
    <w:p w14:paraId="4BB21D18" w14:textId="31C8663E" w:rsidR="00381365" w:rsidRPr="00D9767E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553812D" w14:textId="47566DBF" w:rsidR="00624831" w:rsidRDefault="00381365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59BD210F" w14:textId="75071FEC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D608776" w14:textId="0E5ED1E8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0060558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7920D1F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39BF752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0496B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5E513DC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5AF1765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F820D8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685AF8F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9103AD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F1FF325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43D5E7B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17D5CED" w14:textId="77777777" w:rsidR="00100867" w:rsidRDefault="00100867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ED5D32" w14:textId="2C37BFC0" w:rsidR="0069292C" w:rsidRDefault="0069292C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1C40535" w14:textId="77777777" w:rsidR="006F6BD9" w:rsidRDefault="006F6BD9" w:rsidP="00624831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67FB0FE" w14:textId="61564B11" w:rsidR="000E361E" w:rsidRDefault="000E361E" w:rsidP="008F6802">
      <w:pPr>
        <w:rPr>
          <w:rFonts w:ascii="Verdana" w:eastAsia="Verdana" w:hAnsi="Verdana" w:cs="Times New Roman"/>
        </w:rPr>
      </w:pPr>
    </w:p>
    <w:p w14:paraId="75622B4B" w14:textId="69FE2934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82E0D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1CD2A5DB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A61313" w:rsidRPr="00A80C59">
        <w:rPr>
          <w:rFonts w:cstheme="minorHAnsi"/>
          <w:b/>
          <w:i/>
          <w:noProof/>
        </w:rPr>
        <w:t>Opracowanie dokumentacji projektowej w zakresie: Część 1: doposażenia pola nr 4 i 20 w stacji Myszyniec zgodnie z warunkami przyłączenia 25-G0/WP/00060, 25-G0/WP/00061. Część 2: dostosowania pola nr 4 (linia 15kV Modlin PZO) w stacji Nowy Dwór Mazowiecki, zgodnie z warunkami przyłączenia 24-G0/WP/00689. Część 3: dostosowania pola 18 w stacji Łyse zgodnie z warunkami przyłączenia 25-G0/WP/00555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A61313" w:rsidRPr="00A80C59">
        <w:rPr>
          <w:rFonts w:cstheme="minorHAnsi"/>
          <w:b/>
          <w:noProof/>
        </w:rPr>
        <w:t>POST/DYS/OW/GZ/01575/2026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38CA0DB" w14:textId="01FA737E" w:rsidR="00961305" w:rsidRDefault="00961305" w:rsidP="000B53B2">
      <w:pPr>
        <w:rPr>
          <w:rFonts w:cstheme="minorHAnsi"/>
          <w:sz w:val="16"/>
        </w:rPr>
      </w:pPr>
    </w:p>
    <w:p w14:paraId="63D427E6" w14:textId="77777777" w:rsidR="00A61313" w:rsidRDefault="00A61313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69183152" w14:textId="3083EE3C" w:rsidR="00100867" w:rsidRPr="00A61313" w:rsidRDefault="000B53B2" w:rsidP="00A61313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82E0D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1063D1BC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A61313" w:rsidRPr="00A80C59">
        <w:rPr>
          <w:rFonts w:cstheme="minorHAnsi"/>
          <w:noProof/>
          <w:lang w:eastAsia="pl-PL"/>
        </w:rPr>
        <w:t>POST/DYS/OW/GZ/01575/2026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A61313" w:rsidRPr="00A80C59">
        <w:rPr>
          <w:rFonts w:cstheme="minorHAnsi"/>
          <w:noProof/>
          <w:lang w:eastAsia="pl-PL"/>
        </w:rPr>
        <w:t>Opracowanie dokumentacji projektowej w zakresie: Część 1: doposażenia pola nr 4 i 20 w stacji Myszyniec zgodnie z warunkami przyłączenia 25-G0/WP/00060, 25-G0/WP/00061. Część 2: dostosowania pola nr 4 (linia 15kV Modlin PZO) w stacji Nowy Dwór Mazowiecki, zgodnie z warunkami przyłączenia 24-G0/WP/00689. Część 3: dostosowania pola 18 w stacji Łyse zgodnie z warunkami przyłączenia 25-G0/WP/00555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82E0D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82E0D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82E0D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82E0D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82E0D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82E0D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82E0D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82E0D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82E0D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50C5149" w14:textId="14A6B24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A11FAF9" w14:textId="37BCD67F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627D87B2" w14:textId="7F8117B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3D60E002" w:rsidR="000B53B2" w:rsidRDefault="000B53B2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C539624" w14:textId="77777777" w:rsidR="006F6BD9" w:rsidRDefault="006F6BD9" w:rsidP="000E361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82E0D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69EF151B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A61313" w:rsidRPr="00A80C59">
        <w:rPr>
          <w:rFonts w:cstheme="minorHAnsi"/>
          <w:noProof/>
          <w:lang w:eastAsia="pl-PL"/>
        </w:rPr>
        <w:t>POST/DYS/OW/GZ/01575/2026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A61313" w:rsidRPr="00A80C59">
        <w:rPr>
          <w:rFonts w:cstheme="minorHAnsi"/>
          <w:noProof/>
          <w:lang w:eastAsia="pl-PL"/>
        </w:rPr>
        <w:t>Opracowanie dokumentacji projektowej w zakresie: Część 1: doposażenia pola nr 4 i 20 w stacji Myszyniec zgodnie z warunkami przyłączenia 25-G0/WP/00060, 25-G0/WP/00061. Część 2: dostosowania pola nr 4 (linia 15kV Modlin PZO) w stacji Nowy Dwór Mazowiecki, zgodnie z warunkami przyłączenia 24-G0/WP/00689. Część 3: dostosowania pola 18 w stacji Łyse zgodnie z warunkami przyłączenia 25-G0/WP/00555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82E0D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82E0D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82E0D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82E0D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82E0D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82E0D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82E0D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82E0D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82E0D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82E0D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82E0D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7A7F2D0" w14:textId="031CF00A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8315E51" w14:textId="7997DCA3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1F85B4A" w14:textId="36535CC0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719FCE7" w14:textId="3B59880E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74C55634" w14:textId="77777777" w:rsidR="008F6802" w:rsidRDefault="008F680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22D49843" w14:textId="2BB140DA" w:rsidR="0069292C" w:rsidRDefault="0069292C" w:rsidP="0069292C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B266A9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10</w:t>
      </w:r>
      <w:r w:rsidRPr="006F7CF2">
        <w:rPr>
          <w:rFonts w:ascii="Verdana" w:eastAsia="Verdana" w:hAnsi="Verdana" w:cs="Times New Roman"/>
          <w:b/>
        </w:rPr>
        <w:t xml:space="preserve"> DO SWZ – ZOBOWIĄZANIE PODMIOTU DO UDOSTEPNIENIA ZASOBÓW </w:t>
      </w:r>
    </w:p>
    <w:p w14:paraId="6BD3AF5E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32FB8FCD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B53B2" w:rsidRPr="006B56FD" w14:paraId="7DE2C31C" w14:textId="77777777" w:rsidTr="00C82E0D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77C87F9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1D4A990" w14:textId="77777777" w:rsidR="000B53B2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3679D926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7B8C467E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F7938BF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7882E3A8" w14:textId="77777777" w:rsidR="000B53B2" w:rsidRPr="006B56FD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0648FED" w14:textId="77777777" w:rsidR="000B53B2" w:rsidRPr="006B56FD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6684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3A53B39D" w14:textId="77777777" w:rsidR="000B53B2" w:rsidRPr="006B56FD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1E69D3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1CE8AB0" w14:textId="77777777" w:rsidR="000B53B2" w:rsidRPr="006B56FD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AB3CE7" w14:textId="77777777" w:rsidR="000B53B2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</w:p>
          <w:p w14:paraId="234C6840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4548333F" w14:textId="77777777" w:rsidR="000B53B2" w:rsidRPr="006B56FD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7F64177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3DE4E14F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10A46CA4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0EE89A5C" w14:textId="77777777" w:rsidR="000B53B2" w:rsidRPr="00B67D39" w:rsidRDefault="000B53B2" w:rsidP="000B53B2">
      <w:pPr>
        <w:jc w:val="both"/>
        <w:rPr>
          <w:rFonts w:eastAsia="Verdana" w:cs="Times New Roman"/>
          <w:szCs w:val="18"/>
        </w:rPr>
      </w:pPr>
    </w:p>
    <w:p w14:paraId="0C76798A" w14:textId="72E8F063" w:rsidR="000B53B2" w:rsidRPr="006F7CF2" w:rsidRDefault="000B53B2" w:rsidP="000B53B2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nr_postepowania </w:instrText>
      </w:r>
      <w:r>
        <w:rPr>
          <w:rFonts w:eastAsia="Calibri" w:cstheme="minorHAnsi"/>
          <w:lang w:eastAsia="pl-PL"/>
        </w:rPr>
        <w:fldChar w:fldCharType="separate"/>
      </w:r>
      <w:r w:rsidR="00A61313" w:rsidRPr="00A80C59">
        <w:rPr>
          <w:rFonts w:eastAsia="Calibri" w:cstheme="minorHAnsi"/>
          <w:noProof/>
          <w:lang w:eastAsia="pl-PL"/>
        </w:rPr>
        <w:t>POST/DYS/OW/GZ/01575/2026</w:t>
      </w:r>
      <w:r>
        <w:rPr>
          <w:rFonts w:eastAsia="Calibri" w:cstheme="minorHAnsi"/>
          <w:lang w:eastAsia="pl-PL"/>
        </w:rPr>
        <w:fldChar w:fldCharType="end"/>
      </w:r>
      <w:r w:rsidRPr="006F7CF2">
        <w:rPr>
          <w:rFonts w:eastAsia="Calibri" w:cstheme="minorHAnsi"/>
          <w:lang w:eastAsia="pl-PL"/>
        </w:rPr>
        <w:t xml:space="preserve"> prowadzonego w trybie przetargu nieograniczonego pn.  </w:t>
      </w:r>
      <w:r>
        <w:rPr>
          <w:rFonts w:eastAsia="Calibri" w:cstheme="minorHAnsi"/>
          <w:lang w:eastAsia="pl-PL"/>
        </w:rPr>
        <w:fldChar w:fldCharType="begin"/>
      </w:r>
      <w:r>
        <w:rPr>
          <w:rFonts w:eastAsia="Calibri" w:cstheme="minorHAnsi"/>
          <w:lang w:eastAsia="pl-PL"/>
        </w:rPr>
        <w:instrText xml:space="preserve"> MERGEFIELD nazwa_post </w:instrText>
      </w:r>
      <w:r>
        <w:rPr>
          <w:rFonts w:eastAsia="Calibri" w:cstheme="minorHAnsi"/>
          <w:lang w:eastAsia="pl-PL"/>
        </w:rPr>
        <w:fldChar w:fldCharType="separate"/>
      </w:r>
      <w:r w:rsidR="00A61313" w:rsidRPr="00A80C59">
        <w:rPr>
          <w:rFonts w:eastAsia="Calibri" w:cstheme="minorHAnsi"/>
          <w:noProof/>
          <w:lang w:eastAsia="pl-PL"/>
        </w:rPr>
        <w:t>Opracowanie dokumentacji projektowej w zakresie: Część 1: doposażenia pola nr 4 i 20 w stacji Myszyniec zgodnie z warunkami przyłączenia 25-G0/WP/00060, 25-G0/WP/00061. Część 2: dostosowania pola nr 4 (linia 15kV Modlin PZO) w stacji Nowy Dwór Mazowiecki, zgodnie z warunkami przyłączenia 24-G0/WP/00689. Część 3: dostosowania pola 18 w stacji Łyse zgodnie z warunkami przyłączenia 25-G0/WP/00555</w:t>
      </w:r>
      <w:r>
        <w:rPr>
          <w:rFonts w:eastAsia="Calibri" w:cstheme="minorHAnsi"/>
          <w:lang w:eastAsia="pl-PL"/>
        </w:rPr>
        <w:fldChar w:fldCharType="end"/>
      </w:r>
      <w:r>
        <w:rPr>
          <w:rFonts w:eastAsia="Calibri" w:cstheme="minorHAnsi"/>
          <w:lang w:eastAsia="pl-PL"/>
        </w:rPr>
        <w:t>.</w:t>
      </w:r>
    </w:p>
    <w:p w14:paraId="38216CDD" w14:textId="77777777" w:rsidR="000B53B2" w:rsidRDefault="000B53B2" w:rsidP="000B53B2">
      <w:pPr>
        <w:jc w:val="both"/>
        <w:rPr>
          <w:rFonts w:cstheme="minorHAnsi"/>
          <w:sz w:val="16"/>
        </w:rPr>
      </w:pPr>
    </w:p>
    <w:p w14:paraId="755A29EE" w14:textId="77777777" w:rsidR="000B53B2" w:rsidRPr="006F7CF2" w:rsidRDefault="000B53B2" w:rsidP="000B53B2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0B53B2" w:rsidRPr="006F7CF2" w14:paraId="250C266D" w14:textId="77777777" w:rsidTr="00C82E0D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1F0792E3" w14:textId="77777777" w:rsidR="000B53B2" w:rsidRPr="006F7CF2" w:rsidRDefault="000B53B2" w:rsidP="00C82E0D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009AD906" w14:textId="77777777" w:rsidR="000B53B2" w:rsidRPr="006F7CF2" w:rsidRDefault="000B53B2" w:rsidP="00C82E0D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4F846464" w14:textId="77777777" w:rsidR="000B53B2" w:rsidRPr="006F7CF2" w:rsidRDefault="000B53B2" w:rsidP="00C82E0D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0B53B2" w:rsidRPr="006F7CF2" w14:paraId="7EF838F2" w14:textId="77777777" w:rsidTr="00C82E0D">
        <w:trPr>
          <w:cantSplit/>
          <w:trHeight w:val="145"/>
        </w:trPr>
        <w:tc>
          <w:tcPr>
            <w:tcW w:w="4253" w:type="dxa"/>
          </w:tcPr>
          <w:p w14:paraId="5E2AD739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  <w:p w14:paraId="2C8F8551" w14:textId="77777777" w:rsidR="000B53B2" w:rsidRPr="006F7CF2" w:rsidRDefault="000B53B2" w:rsidP="00C82E0D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18FA4593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544BE760" w14:textId="77777777" w:rsidR="000B53B2" w:rsidRPr="006F7CF2" w:rsidRDefault="000B53B2" w:rsidP="00C82E0D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13AD8B69" w14:textId="77777777" w:rsidR="000B53B2" w:rsidRPr="006F7CF2" w:rsidRDefault="000B53B2" w:rsidP="000B53B2">
      <w:pPr>
        <w:ind w:left="-142"/>
        <w:rPr>
          <w:rFonts w:eastAsia="Calibri" w:cstheme="minorHAnsi"/>
          <w:szCs w:val="18"/>
          <w:lang w:eastAsia="pl-PL"/>
        </w:rPr>
      </w:pPr>
    </w:p>
    <w:p w14:paraId="03C9F96A" w14:textId="77777777" w:rsidR="000B53B2" w:rsidRDefault="000B53B2" w:rsidP="000B53B2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767208CF" w14:textId="77777777" w:rsidR="000B53B2" w:rsidRPr="006F7CF2" w:rsidRDefault="000B53B2" w:rsidP="000B53B2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0B53B2" w:rsidRPr="006F7CF2" w14:paraId="333304EE" w14:textId="77777777" w:rsidTr="00C82E0D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0FC8DAF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278539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3D0E1C8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168AE9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07FFEC3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0"/>
            </w:r>
            <w:r w:rsidRPr="006F7CF2">
              <w:rPr>
                <w:szCs w:val="18"/>
              </w:rPr>
              <w:t xml:space="preserve">) </w:t>
            </w:r>
          </w:p>
          <w:p w14:paraId="0015EDC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644E843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0B53B2" w:rsidRPr="006F7CF2" w14:paraId="5FE47648" w14:textId="77777777" w:rsidTr="00C82E0D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4750E27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50DF94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0420FC2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0076121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4CA1302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5EC2528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0B53B2" w:rsidRPr="006F7CF2" w14:paraId="2A033B4B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A9A8A50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5B8F6F3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53E6CAF4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5804C41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9E36AD7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48694B2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3444F999" w14:textId="77777777" w:rsidTr="00C82E0D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90682C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9D4515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1141DEF6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2713411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28B59C6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5A3EBF7D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0B53B2" w:rsidRPr="006F7CF2" w14:paraId="134E735A" w14:textId="77777777" w:rsidTr="00C82E0D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5283E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3F62929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595B88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BD3DF97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7A357C91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0F8C94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747D68A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3ABECFB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35AF363F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1DC0D94B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0A5CD3E3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26396370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2A88D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14C4D107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9FE2A7A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6B05998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1669FCCE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7B14237A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4EA20BCF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39ABF43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0B53B2" w:rsidRPr="006F7CF2" w14:paraId="495D8CDF" w14:textId="77777777" w:rsidTr="00C82E0D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5D93B45C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067B1DD1" w14:textId="77777777" w:rsidR="000B53B2" w:rsidRPr="006F7CF2" w:rsidRDefault="000B53B2" w:rsidP="00C82E0D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3C33A016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391389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53404F2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7AE6B78" w14:textId="77777777" w:rsidR="000B53B2" w:rsidRPr="006F7CF2" w:rsidRDefault="000B53B2" w:rsidP="00C82E0D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24F21C48" w14:textId="77777777" w:rsidR="000B53B2" w:rsidRPr="006F7CF2" w:rsidRDefault="000B53B2" w:rsidP="000B53B2">
      <w:pPr>
        <w:autoSpaceDE w:val="0"/>
        <w:autoSpaceDN w:val="0"/>
        <w:adjustRightInd w:val="0"/>
        <w:rPr>
          <w:szCs w:val="18"/>
        </w:rPr>
      </w:pPr>
    </w:p>
    <w:p w14:paraId="7733C4C1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11"/>
      </w:r>
      <w:r w:rsidRPr="006F7CF2">
        <w:rPr>
          <w:szCs w:val="18"/>
        </w:rPr>
        <w:t>.</w:t>
      </w:r>
    </w:p>
    <w:p w14:paraId="18100EB6" w14:textId="77777777" w:rsidR="000B53B2" w:rsidRPr="006F7CF2" w:rsidRDefault="000B53B2" w:rsidP="000B53B2">
      <w:pPr>
        <w:autoSpaceDE w:val="0"/>
        <w:autoSpaceDN w:val="0"/>
        <w:adjustRightInd w:val="0"/>
        <w:jc w:val="both"/>
        <w:rPr>
          <w:szCs w:val="18"/>
        </w:rPr>
      </w:pPr>
    </w:p>
    <w:p w14:paraId="3B11137D" w14:textId="77777777" w:rsidR="000B53B2" w:rsidRPr="006F7CF2" w:rsidRDefault="000B53B2" w:rsidP="000B53B2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925852B" w14:textId="77777777" w:rsidR="000B53B2" w:rsidRDefault="000B53B2" w:rsidP="000B53B2">
      <w:pPr>
        <w:rPr>
          <w:rFonts w:cstheme="minorHAnsi"/>
        </w:rPr>
      </w:pPr>
    </w:p>
    <w:p w14:paraId="4F728588" w14:textId="77777777" w:rsidR="000B53B2" w:rsidRDefault="000B53B2" w:rsidP="000B53B2">
      <w:pPr>
        <w:rPr>
          <w:rFonts w:cstheme="minorHAnsi"/>
        </w:rPr>
      </w:pPr>
    </w:p>
    <w:p w14:paraId="7779941C" w14:textId="77777777" w:rsidR="000B53B2" w:rsidRDefault="000B53B2" w:rsidP="000B53B2">
      <w:pPr>
        <w:rPr>
          <w:rFonts w:cstheme="minorHAnsi"/>
        </w:rPr>
      </w:pPr>
    </w:p>
    <w:p w14:paraId="0E33F0FC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79B09BEE" w14:textId="53F7F28E" w:rsidR="000B53B2" w:rsidRDefault="000B53B2" w:rsidP="000B53B2">
      <w:pPr>
        <w:ind w:left="5398" w:right="68" w:hanging="153"/>
        <w:jc w:val="center"/>
        <w:rPr>
          <w:rFonts w:cstheme="minorHAnsi"/>
          <w:b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6A210B1F" w14:textId="3F134C0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593443" w14:textId="7EC05F26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50F2F9D" w14:textId="1B25E13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3E2AFD" w14:textId="5D3E0A0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0143F5C" w14:textId="4DA574D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F808CEF" w14:textId="3878AFCB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FCC93A" w14:textId="2D60F71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BF32BCD" w14:textId="6A01E92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65B2AC1" w14:textId="14D9382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C4C6C03" w14:textId="74BB052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5C15B98" w14:textId="62B940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7E7D7E6" w14:textId="13469D8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7162D2C" w14:textId="33A6E462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49442B1" w14:textId="53B4A139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399E990" w14:textId="610F0CE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96EE4EB" w14:textId="3FCE512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90D39A2" w14:textId="153A25C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2C918B8" w14:textId="1FBFA7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677B2E1" w14:textId="15FC57EA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CC55FDD" w14:textId="7E5B66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738623" w14:textId="33BFDD0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28F5AC4" w14:textId="544C6EF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34AE5F6" w14:textId="15FF91AF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0884964F" w14:textId="0CFCBF4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7437ECE" w14:textId="6317535E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0E62740" w14:textId="010D1961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E935203" w14:textId="668C1B1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B45D035" w14:textId="5D93018C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BAF4241" w14:textId="77777777" w:rsidR="008F6802" w:rsidRDefault="008F680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F12103F" w14:textId="40885478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82E0D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82E0D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82E0D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82E0D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82E0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82E0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0BFBAF9D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A61313" w:rsidRPr="00A80C59">
        <w:rPr>
          <w:rFonts w:cstheme="minorHAnsi"/>
          <w:noProof/>
          <w:lang w:eastAsia="pl-PL"/>
        </w:rPr>
        <w:t>POST/DYS/OW/GZ/01575/2026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A61313" w:rsidRPr="00A80C59">
        <w:rPr>
          <w:rFonts w:cstheme="minorHAnsi"/>
          <w:noProof/>
        </w:rPr>
        <w:t>Opracowanie dokumentacji projektowej w zakresie: Część 1: doposażenia pola nr 4 i 20 w stacji Myszyniec zgodnie z warunkami przyłączenia 25-G0/WP/00060, 25-G0/WP/00061. Część 2: dostosowania pola nr 4 (linia 15kV Modlin PZO) w stacji Nowy Dwór Mazowiecki, zgodnie z warunkami przyłączenia 24-G0/WP/00689. Część 3: dostosowania pola 18 w stacji Łyse zgodnie z warunkami przyłączenia 25-G0/WP/00555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82E0D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82E0D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82E0D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82E0D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82E0D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82E0D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82E0D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82E0D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82E0D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D9767E" w:rsidRDefault="00D9767E" w:rsidP="00582CE9">
      <w:pPr>
        <w:spacing w:after="0"/>
      </w:pPr>
      <w:r>
        <w:separator/>
      </w:r>
    </w:p>
  </w:endnote>
  <w:endnote w:type="continuationSeparator" w:id="0">
    <w:p w14:paraId="58927104" w14:textId="77777777" w:rsidR="00D9767E" w:rsidRDefault="00D9767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AAC73FF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BD9">
          <w:rPr>
            <w:noProof/>
          </w:rPr>
          <w:t>12</w:t>
        </w:r>
        <w:r>
          <w:fldChar w:fldCharType="end"/>
        </w:r>
      </w:p>
    </w:sdtContent>
  </w:sdt>
  <w:p w14:paraId="4A5385B6" w14:textId="77777777" w:rsidR="00D9767E" w:rsidRDefault="00D976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D9767E" w:rsidRDefault="00D976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D9767E" w:rsidRDefault="00D976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D9767E" w:rsidRDefault="00D9767E" w:rsidP="00582CE9">
      <w:pPr>
        <w:spacing w:after="0"/>
      </w:pPr>
      <w:r>
        <w:separator/>
      </w:r>
    </w:p>
  </w:footnote>
  <w:footnote w:type="continuationSeparator" w:id="0">
    <w:p w14:paraId="5681B395" w14:textId="77777777" w:rsidR="00D9767E" w:rsidRDefault="00D9767E" w:rsidP="00582CE9">
      <w:pPr>
        <w:spacing w:after="0"/>
      </w:pPr>
      <w:r>
        <w:continuationSeparator/>
      </w:r>
    </w:p>
  </w:footnote>
  <w:footnote w:id="1">
    <w:p w14:paraId="679895A9" w14:textId="77777777" w:rsidR="00D9767E" w:rsidRPr="00B67D39" w:rsidRDefault="00D9767E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D9767E" w:rsidRPr="00F2601C" w:rsidRDefault="00D9767E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D9767E" w:rsidRPr="00B67D39" w:rsidRDefault="00D9767E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D9767E" w:rsidRPr="001A6201" w:rsidRDefault="00D9767E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D9767E" w:rsidRPr="00B67D39" w:rsidRDefault="00D9767E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D9767E" w:rsidRPr="00B67D39" w:rsidRDefault="00D9767E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D9767E" w:rsidRDefault="00D9767E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0B53B2" w:rsidRPr="00872F1F" w:rsidRDefault="000B53B2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0B53B2" w:rsidRPr="00872F1F" w:rsidRDefault="000B53B2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0B53B2" w:rsidRPr="00872F1F" w:rsidRDefault="000B53B2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0B53B2" w:rsidRPr="00872F1F" w:rsidRDefault="000B53B2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0B53B2" w:rsidRPr="00872F1F" w:rsidRDefault="000B53B2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10">
    <w:p w14:paraId="075AF5FF" w14:textId="77777777" w:rsidR="000B53B2" w:rsidRDefault="000B53B2" w:rsidP="000B53B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11">
    <w:p w14:paraId="479BE6EB" w14:textId="77777777" w:rsidR="000B53B2" w:rsidRPr="00517ECB" w:rsidRDefault="000B53B2" w:rsidP="000B53B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9767E" w:rsidRPr="00100867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D9767E" w:rsidRPr="006E100D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0BBF5803" w:rsidR="00D9767E" w:rsidRPr="00A61313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A61313"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A61313" w:rsidRPr="00A61313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POST/DYS/OW/GZ/01575/2026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40EC841A" w:rsidR="00D9767E" w:rsidRPr="0023274C" w:rsidRDefault="00D9767E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23274C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 w:rsidRPr="0023274C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A61313" w:rsidRPr="00A80C59">
            <w:rPr>
              <w:rFonts w:asciiTheme="majorHAnsi" w:hAnsiTheme="majorHAnsi"/>
              <w:noProof/>
              <w:color w:val="000000" w:themeColor="text1"/>
              <w:sz w:val="14"/>
              <w:szCs w:val="18"/>
              <w:lang w:val="en-GB"/>
            </w:rPr>
            <w:t>POST/DYS/OW/GZ/01575/2026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D9767E" w:rsidRPr="0023274C" w:rsidRDefault="00D9767E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</w:p>
      </w:tc>
      <w:tc>
        <w:tcPr>
          <w:tcW w:w="977" w:type="dxa"/>
          <w:vAlign w:val="center"/>
        </w:tcPr>
        <w:p w14:paraId="3FED520E" w14:textId="72C65808" w:rsidR="00D9767E" w:rsidRPr="0023274C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E71B715" w14:textId="641FDE21" w:rsidR="00D9767E" w:rsidRPr="0023274C" w:rsidRDefault="00D9767E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D9767E" w:rsidRPr="0023274C" w:rsidRDefault="00D9767E" w:rsidP="00582CE9">
    <w:pPr>
      <w:pStyle w:val="Nagwek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D9767E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D9767E" w:rsidRPr="006B2C28" w:rsidRDefault="00D9767E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D9767E" w:rsidRDefault="00D976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2917175">
    <w:abstractNumId w:val="18"/>
  </w:num>
  <w:num w:numId="2" w16cid:durableId="635646341">
    <w:abstractNumId w:val="7"/>
  </w:num>
  <w:num w:numId="3" w16cid:durableId="1169640944">
    <w:abstractNumId w:val="13"/>
  </w:num>
  <w:num w:numId="4" w16cid:durableId="503202969">
    <w:abstractNumId w:val="20"/>
  </w:num>
  <w:num w:numId="5" w16cid:durableId="491724921">
    <w:abstractNumId w:val="18"/>
  </w:num>
  <w:num w:numId="6" w16cid:durableId="552426882">
    <w:abstractNumId w:val="18"/>
  </w:num>
  <w:num w:numId="7" w16cid:durableId="2028436265">
    <w:abstractNumId w:val="3"/>
  </w:num>
  <w:num w:numId="8" w16cid:durableId="1606959316">
    <w:abstractNumId w:val="27"/>
  </w:num>
  <w:num w:numId="9" w16cid:durableId="1167669792">
    <w:abstractNumId w:val="17"/>
  </w:num>
  <w:num w:numId="10" w16cid:durableId="221140912">
    <w:abstractNumId w:val="4"/>
  </w:num>
  <w:num w:numId="11" w16cid:durableId="1492990936">
    <w:abstractNumId w:val="14"/>
  </w:num>
  <w:num w:numId="12" w16cid:durableId="1736658129">
    <w:abstractNumId w:val="12"/>
  </w:num>
  <w:num w:numId="13" w16cid:durableId="1917279136">
    <w:abstractNumId w:val="26"/>
  </w:num>
  <w:num w:numId="14" w16cid:durableId="1534536253">
    <w:abstractNumId w:val="22"/>
  </w:num>
  <w:num w:numId="15" w16cid:durableId="631862315">
    <w:abstractNumId w:val="16"/>
  </w:num>
  <w:num w:numId="16" w16cid:durableId="123936989">
    <w:abstractNumId w:val="9"/>
  </w:num>
  <w:num w:numId="17" w16cid:durableId="64649967">
    <w:abstractNumId w:val="5"/>
  </w:num>
  <w:num w:numId="18" w16cid:durableId="10963644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65884925">
    <w:abstractNumId w:val="0"/>
  </w:num>
  <w:num w:numId="20" w16cid:durableId="1949772670">
    <w:abstractNumId w:val="28"/>
  </w:num>
  <w:num w:numId="21" w16cid:durableId="1712270409">
    <w:abstractNumId w:val="1"/>
  </w:num>
  <w:num w:numId="22" w16cid:durableId="1162354436">
    <w:abstractNumId w:val="15"/>
  </w:num>
  <w:num w:numId="23" w16cid:durableId="597370691">
    <w:abstractNumId w:val="10"/>
  </w:num>
  <w:num w:numId="24" w16cid:durableId="1396583005">
    <w:abstractNumId w:val="21"/>
  </w:num>
  <w:num w:numId="25" w16cid:durableId="613753319">
    <w:abstractNumId w:val="25"/>
  </w:num>
  <w:num w:numId="26" w16cid:durableId="135756240">
    <w:abstractNumId w:val="2"/>
  </w:num>
  <w:num w:numId="27" w16cid:durableId="492262146">
    <w:abstractNumId w:val="24"/>
  </w:num>
  <w:num w:numId="28" w16cid:durableId="1082067324">
    <w:abstractNumId w:val="23"/>
  </w:num>
  <w:num w:numId="29" w16cid:durableId="6918027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37454627">
    <w:abstractNumId w:val="19"/>
  </w:num>
  <w:num w:numId="31" w16cid:durableId="1769155132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B0DBD"/>
    <w:rsid w:val="000B53B2"/>
    <w:rsid w:val="000C47A9"/>
    <w:rsid w:val="000C679C"/>
    <w:rsid w:val="000D42BE"/>
    <w:rsid w:val="000D5886"/>
    <w:rsid w:val="000E1564"/>
    <w:rsid w:val="000E361E"/>
    <w:rsid w:val="00100867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076F7"/>
    <w:rsid w:val="00224257"/>
    <w:rsid w:val="0023274C"/>
    <w:rsid w:val="0024291C"/>
    <w:rsid w:val="00257F22"/>
    <w:rsid w:val="00264A06"/>
    <w:rsid w:val="00265B9D"/>
    <w:rsid w:val="00270752"/>
    <w:rsid w:val="002743D5"/>
    <w:rsid w:val="002768AC"/>
    <w:rsid w:val="00285DD6"/>
    <w:rsid w:val="002A3129"/>
    <w:rsid w:val="002A48F7"/>
    <w:rsid w:val="002B5C62"/>
    <w:rsid w:val="002C470F"/>
    <w:rsid w:val="002D4CAD"/>
    <w:rsid w:val="002F10CA"/>
    <w:rsid w:val="00303C67"/>
    <w:rsid w:val="00310CB3"/>
    <w:rsid w:val="003325B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5CEF"/>
    <w:rsid w:val="003D41B4"/>
    <w:rsid w:val="003D4FEB"/>
    <w:rsid w:val="003D52B9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6AE9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46C15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92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6BD9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D09"/>
    <w:rsid w:val="008118D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2AD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802"/>
    <w:rsid w:val="0090379D"/>
    <w:rsid w:val="00910E6D"/>
    <w:rsid w:val="00911FA5"/>
    <w:rsid w:val="00935B17"/>
    <w:rsid w:val="00936AC2"/>
    <w:rsid w:val="00944154"/>
    <w:rsid w:val="00944BEA"/>
    <w:rsid w:val="00961305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1313"/>
    <w:rsid w:val="00A62B4C"/>
    <w:rsid w:val="00A62F5B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72ED"/>
    <w:rsid w:val="00DC76F0"/>
    <w:rsid w:val="00DC7E48"/>
    <w:rsid w:val="00DD06C0"/>
    <w:rsid w:val="00DE1789"/>
    <w:rsid w:val="00DE2A42"/>
    <w:rsid w:val="00DE3208"/>
    <w:rsid w:val="00DE3910"/>
    <w:rsid w:val="00DE5745"/>
    <w:rsid w:val="00DF2C50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0964"/>
    <w:rsid w:val="00F014E0"/>
    <w:rsid w:val="00F01E75"/>
    <w:rsid w:val="00F04E14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10, 12 do SWZ.docx</dmsv2BaseFileName>
    <dmsv2BaseDisplayName xmlns="http://schemas.microsoft.com/sharepoint/v3">Załącznik nr 3, 4, 7, 8, 10, 12 do SWZ</dmsv2BaseDisplayName>
    <dmsv2SWPP2ObjectNumber xmlns="http://schemas.microsoft.com/sharepoint/v3">POST/DYS/OW/GZ/01575/2026                         </dmsv2SWPP2ObjectNumber>
    <dmsv2SWPP2SumMD5 xmlns="http://schemas.microsoft.com/sharepoint/v3">4fbce4059be023046a4dd6091a0aa6fd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715239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25040452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FJ3FSM7XJ42E-1195302456-16544</_dlc_DocId>
    <_dlc_DocIdUrl xmlns="a19cb1c7-c5c7-46d4-85ae-d83685407bba">
      <Url>https://swpp2.dms.gkpge.pl/sites/43/_layouts/15/DocIdRedir.aspx?ID=FJ3FSM7XJ42E-1195302456-16544</Url>
      <Description>FJ3FSM7XJ42E-1195302456-16544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6F7C8F6-F60D-4806-A0D8-F8E09CAFBF93}"/>
</file>

<file path=customXml/itemProps2.xml><?xml version="1.0" encoding="utf-8"?>
<ds:datastoreItem xmlns:ds="http://schemas.openxmlformats.org/officeDocument/2006/customXml" ds:itemID="{5A1519E4-C770-4CEA-8A4F-23CB96E4C1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AE732E-7BDD-48DD-A4E6-BEA3DC5E6D9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12</Pages>
  <Words>3592</Words>
  <Characters>21556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2026-04-24T13:29:00Z</dcterms:created>
  <dcterms:modified xsi:type="dcterms:W3CDTF">2026-04-24T13:29:00Z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b682f1ed-1d13-45d0-b56f-7d73c6220bce</vt:lpwstr>
  </property>
</Properties>
</file>